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4F" w:rsidRPr="008D4260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8D4260">
        <w:rPr>
          <w:rFonts w:ascii="Times New Roman" w:hAnsi="Times New Roman" w:cs="Times New Roman"/>
          <w:b/>
          <w:sz w:val="24"/>
          <w:szCs w:val="24"/>
        </w:rPr>
        <w:t>CLIENT ENGAGEMENT SPECIALIST (WEB OPTIMIZER)</w:t>
      </w:r>
    </w:p>
    <w:p w:rsidR="00CD184F" w:rsidRPr="008D4260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8D4260">
        <w:rPr>
          <w:rFonts w:ascii="Times New Roman" w:hAnsi="Times New Roman" w:cs="Times New Roman"/>
          <w:b/>
          <w:sz w:val="24"/>
          <w:szCs w:val="24"/>
        </w:rPr>
        <w:t>PROFESSIONAL SUMMARY</w:t>
      </w:r>
    </w:p>
    <w:p w:rsidR="00CD184F" w:rsidRPr="00CD184F" w:rsidRDefault="00CD184F" w:rsidP="000D0F31">
      <w:pPr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Client-focused Engagement and Web Optimization Professional with 4+ years of ex</w:t>
      </w:r>
      <w:r w:rsidR="000D0F31">
        <w:rPr>
          <w:rFonts w:ascii="Times New Roman" w:hAnsi="Times New Roman" w:cs="Times New Roman"/>
          <w:sz w:val="24"/>
          <w:szCs w:val="24"/>
        </w:rPr>
        <w:t>perience in customer relations,</w:t>
      </w:r>
      <w:r w:rsidRPr="00CD184F">
        <w:rPr>
          <w:rFonts w:ascii="Times New Roman" w:hAnsi="Times New Roman" w:cs="Times New Roman"/>
          <w:sz w:val="24"/>
          <w:szCs w:val="24"/>
        </w:rPr>
        <w:t>digital communication, website management, and online user experience improvement within travel, consulting, and service-based environments. Skilled in managing client inquiries, optimizing web pages, improving user journeys, and maintaining responsive, conversion-driven websites.</w:t>
      </w:r>
    </w:p>
    <w:p w:rsidR="00CD184F" w:rsidRPr="00CD184F" w:rsidRDefault="00CD184F" w:rsidP="000D0F31">
      <w:pPr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Combines strong communication skills with technical abilities in website builders, SEO principles, UI/UX improvements, and digital content management. Adept at working remotely, handling high-volume client interactions, and providing accurate, structured, and professional service across web, email, WhatsApp, social media, and live chat.</w:t>
      </w:r>
    </w:p>
    <w:p w:rsidR="00CD184F" w:rsidRPr="000D0F31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0D0F31">
        <w:rPr>
          <w:rFonts w:ascii="Times New Roman" w:hAnsi="Times New Roman" w:cs="Times New Roman"/>
          <w:b/>
          <w:sz w:val="24"/>
          <w:szCs w:val="24"/>
        </w:rPr>
        <w:t>CORE SKILLS &amp; COMPETENCIES</w:t>
      </w:r>
    </w:p>
    <w:p w:rsidR="00CD184F" w:rsidRPr="000D0F31" w:rsidRDefault="00CD184F" w:rsidP="000D0F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D0F31">
        <w:rPr>
          <w:rFonts w:ascii="Times New Roman" w:hAnsi="Times New Roman" w:cs="Times New Roman"/>
          <w:sz w:val="24"/>
          <w:szCs w:val="24"/>
        </w:rPr>
        <w:t>Client Engagement &amp; Digital Communication</w:t>
      </w:r>
    </w:p>
    <w:p w:rsidR="00CD184F" w:rsidRPr="000D0F31" w:rsidRDefault="00CD184F" w:rsidP="000D0F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D0F31">
        <w:rPr>
          <w:rFonts w:ascii="Times New Roman" w:hAnsi="Times New Roman" w:cs="Times New Roman"/>
          <w:sz w:val="24"/>
          <w:szCs w:val="24"/>
        </w:rPr>
        <w:t>WordPress, Wix &amp; Elementor Page Design</w:t>
      </w:r>
    </w:p>
    <w:p w:rsidR="00CD184F" w:rsidRPr="000D0F31" w:rsidRDefault="00CD184F" w:rsidP="000D0F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D0F31">
        <w:rPr>
          <w:rFonts w:ascii="Times New Roman" w:hAnsi="Times New Roman" w:cs="Times New Roman"/>
          <w:sz w:val="24"/>
          <w:szCs w:val="24"/>
        </w:rPr>
        <w:t>Content Updating &amp; Landing Page Creation</w:t>
      </w:r>
    </w:p>
    <w:p w:rsidR="00CD184F" w:rsidRPr="000D0F31" w:rsidRDefault="00CD184F" w:rsidP="000D0F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D0F31">
        <w:rPr>
          <w:rFonts w:ascii="Times New Roman" w:hAnsi="Times New Roman" w:cs="Times New Roman"/>
          <w:sz w:val="24"/>
          <w:szCs w:val="24"/>
        </w:rPr>
        <w:t xml:space="preserve">Online Customer Support (Email, Chat, WhatsApp, </w:t>
      </w:r>
      <w:r w:rsidR="000D0F31" w:rsidRPr="000D0F31">
        <w:rPr>
          <w:rFonts w:ascii="Times New Roman" w:hAnsi="Times New Roman" w:cs="Times New Roman"/>
          <w:sz w:val="24"/>
          <w:szCs w:val="24"/>
        </w:rPr>
        <w:t>X, Ticktock, Facebook</w:t>
      </w:r>
      <w:r w:rsidRPr="000D0F31">
        <w:rPr>
          <w:rFonts w:ascii="Times New Roman" w:hAnsi="Times New Roman" w:cs="Times New Roman"/>
          <w:sz w:val="24"/>
          <w:szCs w:val="24"/>
        </w:rPr>
        <w:t>)</w:t>
      </w:r>
    </w:p>
    <w:p w:rsidR="00CD184F" w:rsidRPr="000D0F31" w:rsidRDefault="00CD184F" w:rsidP="000D0F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D0F31">
        <w:rPr>
          <w:rFonts w:ascii="Times New Roman" w:hAnsi="Times New Roman" w:cs="Times New Roman"/>
          <w:sz w:val="24"/>
          <w:szCs w:val="24"/>
        </w:rPr>
        <w:t>Lead Nurturing &amp; Customer Funnel Management</w:t>
      </w:r>
    </w:p>
    <w:p w:rsidR="00CD184F" w:rsidRPr="000D0F31" w:rsidRDefault="00CD184F" w:rsidP="000D0F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D0F31">
        <w:rPr>
          <w:rFonts w:ascii="Times New Roman" w:hAnsi="Times New Roman" w:cs="Times New Roman"/>
          <w:sz w:val="24"/>
          <w:szCs w:val="24"/>
        </w:rPr>
        <w:t>Data Entry, Proces</w:t>
      </w:r>
      <w:r w:rsidR="000D0F31" w:rsidRPr="000D0F31">
        <w:rPr>
          <w:rFonts w:ascii="Times New Roman" w:hAnsi="Times New Roman" w:cs="Times New Roman"/>
          <w:sz w:val="24"/>
          <w:szCs w:val="24"/>
        </w:rPr>
        <w:t>s Documentation &amp; Digital Filing</w:t>
      </w:r>
    </w:p>
    <w:p w:rsidR="00CD184F" w:rsidRPr="000D0F31" w:rsidRDefault="00CD184F" w:rsidP="000D0F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D0F31">
        <w:rPr>
          <w:rFonts w:ascii="Times New Roman" w:hAnsi="Times New Roman" w:cs="Times New Roman"/>
          <w:sz w:val="24"/>
          <w:szCs w:val="24"/>
        </w:rPr>
        <w:t>Remote Collaboration T</w:t>
      </w:r>
      <w:r w:rsidR="000D0F31" w:rsidRPr="000D0F31">
        <w:rPr>
          <w:rFonts w:ascii="Times New Roman" w:hAnsi="Times New Roman" w:cs="Times New Roman"/>
          <w:sz w:val="24"/>
          <w:szCs w:val="24"/>
        </w:rPr>
        <w:t>ools (Zoom</w:t>
      </w:r>
      <w:r w:rsidRPr="000D0F31">
        <w:rPr>
          <w:rFonts w:ascii="Times New Roman" w:hAnsi="Times New Roman" w:cs="Times New Roman"/>
          <w:sz w:val="24"/>
          <w:szCs w:val="24"/>
        </w:rPr>
        <w:t>)</w:t>
      </w:r>
    </w:p>
    <w:p w:rsidR="00CD184F" w:rsidRPr="000D0F31" w:rsidRDefault="00CD184F" w:rsidP="000D0F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D0F31">
        <w:rPr>
          <w:rFonts w:ascii="Times New Roman" w:hAnsi="Times New Roman" w:cs="Times New Roman"/>
          <w:sz w:val="24"/>
          <w:szCs w:val="24"/>
        </w:rPr>
        <w:t>Canva &amp; Basic Graphic Editing</w:t>
      </w:r>
    </w:p>
    <w:p w:rsidR="00CD184F" w:rsidRPr="000D0F31" w:rsidRDefault="00CD184F" w:rsidP="000D0F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D0F31">
        <w:rPr>
          <w:rFonts w:ascii="Times New Roman" w:hAnsi="Times New Roman" w:cs="Times New Roman"/>
          <w:sz w:val="24"/>
          <w:szCs w:val="24"/>
        </w:rPr>
        <w:t>Performance Monitoring &amp; Website Analytics</w:t>
      </w:r>
    </w:p>
    <w:p w:rsidR="00CD184F" w:rsidRPr="00316792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316792">
        <w:rPr>
          <w:rFonts w:ascii="Times New Roman" w:hAnsi="Times New Roman" w:cs="Times New Roman"/>
          <w:b/>
          <w:sz w:val="24"/>
          <w:szCs w:val="24"/>
        </w:rPr>
        <w:t xml:space="preserve"> EXPERIENCE</w:t>
      </w:r>
      <w:r w:rsidR="00316792">
        <w:rPr>
          <w:rFonts w:ascii="Times New Roman" w:hAnsi="Times New Roman" w:cs="Times New Roman"/>
          <w:b/>
          <w:sz w:val="24"/>
          <w:szCs w:val="24"/>
        </w:rPr>
        <w:t>S</w:t>
      </w:r>
    </w:p>
    <w:p w:rsidR="00CD184F" w:rsidRPr="00316792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316792">
        <w:rPr>
          <w:rFonts w:ascii="Times New Roman" w:hAnsi="Times New Roman" w:cs="Times New Roman"/>
          <w:b/>
          <w:sz w:val="24"/>
          <w:szCs w:val="24"/>
        </w:rPr>
        <w:t>Administrative Officer / Digital Support</w:t>
      </w:r>
    </w:p>
    <w:p w:rsidR="00CD184F" w:rsidRPr="00316792" w:rsidRDefault="00316792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316792">
        <w:rPr>
          <w:rFonts w:ascii="Times New Roman" w:hAnsi="Times New Roman" w:cs="Times New Roman"/>
          <w:b/>
          <w:sz w:val="24"/>
          <w:szCs w:val="24"/>
        </w:rPr>
        <w:t>Imo State Specialist Hospital Owerri</w:t>
      </w:r>
      <w:r w:rsidR="00CD184F" w:rsidRPr="00316792">
        <w:rPr>
          <w:rFonts w:ascii="Times New Roman" w:hAnsi="Times New Roman" w:cs="Times New Roman"/>
          <w:b/>
          <w:sz w:val="24"/>
          <w:szCs w:val="24"/>
        </w:rPr>
        <w:t>| 2021 – 2025</w:t>
      </w:r>
    </w:p>
    <w:p w:rsidR="00CD184F" w:rsidRPr="00316792" w:rsidRDefault="00CD184F" w:rsidP="000D0F31">
      <w:pPr>
        <w:pStyle w:val="ListParagraph"/>
        <w:numPr>
          <w:ilvl w:val="0"/>
          <w:numId w:val="10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Handled high-volume inquiries and managed communication across email, phone, and digital channels.</w:t>
      </w:r>
    </w:p>
    <w:p w:rsidR="00CD184F" w:rsidRPr="00316792" w:rsidRDefault="00CD184F" w:rsidP="000D0F31">
      <w:pPr>
        <w:pStyle w:val="ListParagraph"/>
        <w:numPr>
          <w:ilvl w:val="0"/>
          <w:numId w:val="10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Maintained organized digital files, confidential data, and departmental communication records.</w:t>
      </w:r>
    </w:p>
    <w:p w:rsidR="00CD184F" w:rsidRPr="00316792" w:rsidRDefault="00CD184F" w:rsidP="000D0F31">
      <w:pPr>
        <w:pStyle w:val="ListParagraph"/>
        <w:numPr>
          <w:ilvl w:val="0"/>
          <w:numId w:val="10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Supported service users with guidance, information, onboarding steps, and documentation needs.</w:t>
      </w:r>
    </w:p>
    <w:p w:rsidR="00CD184F" w:rsidRPr="00316792" w:rsidRDefault="00CD184F" w:rsidP="000D0F31">
      <w:pPr>
        <w:pStyle w:val="ListParagraph"/>
        <w:numPr>
          <w:ilvl w:val="0"/>
          <w:numId w:val="10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Improved workflow by redesigning communication templates and simplifying user instructions.</w:t>
      </w:r>
    </w:p>
    <w:p w:rsidR="00CD184F" w:rsidRPr="00316792" w:rsidRDefault="00CD184F" w:rsidP="000D0F31">
      <w:pPr>
        <w:pStyle w:val="ListParagraph"/>
        <w:numPr>
          <w:ilvl w:val="0"/>
          <w:numId w:val="10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Coordinated schedules, virtual meetings, and internal information flow.</w:t>
      </w:r>
    </w:p>
    <w:p w:rsidR="00CD184F" w:rsidRPr="00316792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316792">
        <w:rPr>
          <w:rFonts w:ascii="Times New Roman" w:hAnsi="Times New Roman" w:cs="Times New Roman"/>
          <w:b/>
          <w:sz w:val="24"/>
          <w:szCs w:val="24"/>
        </w:rPr>
        <w:t>Client Support &amp; Engagement Assistant</w:t>
      </w:r>
    </w:p>
    <w:p w:rsidR="00CD184F" w:rsidRPr="00316792" w:rsidRDefault="00316792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316792">
        <w:rPr>
          <w:rFonts w:ascii="Times New Roman" w:hAnsi="Times New Roman" w:cs="Times New Roman"/>
          <w:b/>
          <w:sz w:val="24"/>
          <w:szCs w:val="24"/>
        </w:rPr>
        <w:t>Cornerstone Insurance Services</w:t>
      </w:r>
      <w:r w:rsidR="00CD184F" w:rsidRPr="00316792">
        <w:rPr>
          <w:rFonts w:ascii="Times New Roman" w:hAnsi="Times New Roman" w:cs="Times New Roman"/>
          <w:b/>
          <w:sz w:val="24"/>
          <w:szCs w:val="24"/>
        </w:rPr>
        <w:t xml:space="preserve"> Company | 2019 – 2021</w:t>
      </w:r>
    </w:p>
    <w:p w:rsidR="00CD184F" w:rsidRPr="00316792" w:rsidRDefault="00CD184F" w:rsidP="000D0F31">
      <w:pPr>
        <w:pStyle w:val="ListParagraph"/>
        <w:numPr>
          <w:ilvl w:val="0"/>
          <w:numId w:val="8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Responded to client inquiries across WhatsApp, email, and in-person engagements.</w:t>
      </w:r>
    </w:p>
    <w:p w:rsidR="00CD184F" w:rsidRPr="00316792" w:rsidRDefault="00CD184F" w:rsidP="000D0F31">
      <w:pPr>
        <w:pStyle w:val="ListParagraph"/>
        <w:numPr>
          <w:ilvl w:val="0"/>
          <w:numId w:val="8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Guided clients through service options, requirements, checklists, and next steps.</w:t>
      </w:r>
    </w:p>
    <w:p w:rsidR="00CD184F" w:rsidRPr="00316792" w:rsidRDefault="00CD184F" w:rsidP="000D0F31">
      <w:pPr>
        <w:pStyle w:val="ListParagraph"/>
        <w:numPr>
          <w:ilvl w:val="0"/>
          <w:numId w:val="8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Coordinated travel documentation, form completion, and follow-up communication.</w:t>
      </w:r>
    </w:p>
    <w:p w:rsidR="00CD184F" w:rsidRPr="00316792" w:rsidRDefault="00CD184F" w:rsidP="000D0F31">
      <w:pPr>
        <w:pStyle w:val="ListParagraph"/>
        <w:numPr>
          <w:ilvl w:val="0"/>
          <w:numId w:val="8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Maintained customer records and updated internal trackers for leads and active clients.</w:t>
      </w:r>
    </w:p>
    <w:p w:rsidR="00CD184F" w:rsidRPr="00316792" w:rsidRDefault="00CD184F" w:rsidP="000D0F31">
      <w:pPr>
        <w:pStyle w:val="ListParagraph"/>
        <w:numPr>
          <w:ilvl w:val="0"/>
          <w:numId w:val="8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Ensured timely resolution of complaints and improved response accuracy.</w:t>
      </w:r>
    </w:p>
    <w:p w:rsidR="008D4260" w:rsidRDefault="008D4260" w:rsidP="000D0F31">
      <w:pPr>
        <w:rPr>
          <w:rFonts w:ascii="Times New Roman" w:hAnsi="Times New Roman" w:cs="Times New Roman"/>
          <w:b/>
          <w:sz w:val="24"/>
          <w:szCs w:val="24"/>
        </w:rPr>
      </w:pPr>
    </w:p>
    <w:p w:rsidR="00CD184F" w:rsidRPr="003C5E16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3C5E16">
        <w:rPr>
          <w:rFonts w:ascii="Times New Roman" w:hAnsi="Times New Roman" w:cs="Times New Roman"/>
          <w:b/>
          <w:sz w:val="24"/>
          <w:szCs w:val="24"/>
        </w:rPr>
        <w:t>Customer Service Representative</w:t>
      </w:r>
    </w:p>
    <w:p w:rsidR="00CD184F" w:rsidRPr="003C5E16" w:rsidRDefault="003C5E16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3C5E16">
        <w:rPr>
          <w:rFonts w:ascii="Times New Roman" w:hAnsi="Times New Roman" w:cs="Times New Roman"/>
          <w:b/>
          <w:sz w:val="24"/>
          <w:szCs w:val="24"/>
        </w:rPr>
        <w:t xml:space="preserve">Zidora </w:t>
      </w:r>
      <w:r w:rsidR="00CD184F" w:rsidRPr="003C5E16">
        <w:rPr>
          <w:rFonts w:ascii="Times New Roman" w:hAnsi="Times New Roman" w:cs="Times New Roman"/>
          <w:b/>
          <w:sz w:val="24"/>
          <w:szCs w:val="24"/>
        </w:rPr>
        <w:t>Travel &amp; Tours (Port Harcourt Branch) | 2019</w:t>
      </w:r>
      <w:r>
        <w:rPr>
          <w:rFonts w:ascii="Times New Roman" w:hAnsi="Times New Roman" w:cs="Times New Roman"/>
          <w:b/>
          <w:sz w:val="24"/>
          <w:szCs w:val="24"/>
        </w:rPr>
        <w:t xml:space="preserve"> - 2021</w:t>
      </w:r>
    </w:p>
    <w:p w:rsidR="00CD184F" w:rsidRPr="00316792" w:rsidRDefault="00CD184F" w:rsidP="000D0F31">
      <w:pPr>
        <w:pStyle w:val="ListParagraph"/>
        <w:numPr>
          <w:ilvl w:val="0"/>
          <w:numId w:val="9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Engaged walk-in clients, website users, and social media inquiries with professional clarity.</w:t>
      </w:r>
    </w:p>
    <w:p w:rsidR="00CD184F" w:rsidRPr="00316792" w:rsidRDefault="00CD184F" w:rsidP="000D0F31">
      <w:pPr>
        <w:pStyle w:val="ListParagraph"/>
        <w:numPr>
          <w:ilvl w:val="0"/>
          <w:numId w:val="9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Assisted with service explanations, bookings, documentation clarification, and form processing.</w:t>
      </w:r>
    </w:p>
    <w:p w:rsidR="00CD184F" w:rsidRPr="00316792" w:rsidRDefault="00CD184F" w:rsidP="000D0F31">
      <w:pPr>
        <w:pStyle w:val="ListParagraph"/>
        <w:numPr>
          <w:ilvl w:val="0"/>
          <w:numId w:val="9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Observed client questions to identify information gaps that needed updating on the website.</w:t>
      </w:r>
    </w:p>
    <w:p w:rsidR="00CD184F" w:rsidRPr="000D0F31" w:rsidRDefault="00CD184F" w:rsidP="000D0F31">
      <w:pPr>
        <w:pStyle w:val="ListParagraph"/>
        <w:numPr>
          <w:ilvl w:val="0"/>
          <w:numId w:val="9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16792">
        <w:rPr>
          <w:rFonts w:ascii="Times New Roman" w:hAnsi="Times New Roman" w:cs="Times New Roman"/>
          <w:sz w:val="24"/>
          <w:szCs w:val="24"/>
        </w:rPr>
        <w:t>Recorded daily interactions to support marketing and client retention strategies.</w:t>
      </w:r>
    </w:p>
    <w:p w:rsidR="00CD184F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CD184F">
        <w:rPr>
          <w:rFonts w:ascii="Times New Roman" w:hAnsi="Times New Roman" w:cs="Times New Roman"/>
          <w:b/>
          <w:sz w:val="24"/>
          <w:szCs w:val="24"/>
        </w:rPr>
        <w:t>Customer Service &amp; Administrative Support</w:t>
      </w:r>
    </w:p>
    <w:p w:rsidR="00CD184F" w:rsidRPr="00CD184F" w:rsidRDefault="003C5E16" w:rsidP="000D0F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Riatovics Patterns, Head office, Port Harcourt Rivers State</w:t>
      </w:r>
    </w:p>
    <w:p w:rsidR="00CD184F" w:rsidRPr="003C5E16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3C5E16">
        <w:rPr>
          <w:rFonts w:ascii="Times New Roman" w:hAnsi="Times New Roman" w:cs="Times New Roman"/>
          <w:b/>
          <w:sz w:val="24"/>
          <w:szCs w:val="24"/>
        </w:rPr>
        <w:t>Service &amp; Retail Business | 2015 – 2019</w:t>
      </w:r>
    </w:p>
    <w:p w:rsidR="00CD184F" w:rsidRPr="003C5E16" w:rsidRDefault="00CD184F" w:rsidP="000D0F31">
      <w:pPr>
        <w:pStyle w:val="ListParagraph"/>
        <w:numPr>
          <w:ilvl w:val="0"/>
          <w:numId w:val="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Provided consistent client support, managed internal records, and assisted in daily reporting.</w:t>
      </w:r>
    </w:p>
    <w:p w:rsidR="00CD184F" w:rsidRPr="003C5E16" w:rsidRDefault="00CD184F" w:rsidP="000D0F31">
      <w:pPr>
        <w:pStyle w:val="ListParagraph"/>
        <w:numPr>
          <w:ilvl w:val="0"/>
          <w:numId w:val="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Maintained strong relationships with customers, strengthened feedback loops, and supported business operations.</w:t>
      </w:r>
    </w:p>
    <w:p w:rsidR="00CD184F" w:rsidRPr="003C5E16" w:rsidRDefault="00CD184F" w:rsidP="000D0F31">
      <w:pPr>
        <w:pStyle w:val="ListParagraph"/>
        <w:numPr>
          <w:ilvl w:val="0"/>
          <w:numId w:val="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Adopted digital tools early to improve efficiency and customer engagement.</w:t>
      </w:r>
    </w:p>
    <w:p w:rsidR="00CD184F" w:rsidRPr="00CD184F" w:rsidRDefault="00CD184F" w:rsidP="000D0F31">
      <w:pPr>
        <w:rPr>
          <w:rFonts w:ascii="Times New Roman" w:hAnsi="Times New Roman" w:cs="Times New Roman"/>
          <w:sz w:val="24"/>
          <w:szCs w:val="24"/>
        </w:rPr>
      </w:pPr>
    </w:p>
    <w:p w:rsidR="00CD184F" w:rsidRPr="00CD184F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CD184F">
        <w:rPr>
          <w:rFonts w:ascii="Times New Roman" w:hAnsi="Times New Roman" w:cs="Times New Roman"/>
          <w:b/>
          <w:sz w:val="24"/>
          <w:szCs w:val="24"/>
        </w:rPr>
        <w:t>WEBSITE &amp; DIGITAL SKILLS</w:t>
      </w:r>
    </w:p>
    <w:p w:rsidR="00CD184F" w:rsidRPr="003C5E16" w:rsidRDefault="00CD184F" w:rsidP="000D0F31">
      <w:pPr>
        <w:pStyle w:val="ListParagraph"/>
        <w:numPr>
          <w:ilvl w:val="0"/>
          <w:numId w:val="6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Google Analytics &amp; Search Console (beginner–intermediate)</w:t>
      </w:r>
    </w:p>
    <w:p w:rsidR="00CD184F" w:rsidRPr="003C5E16" w:rsidRDefault="00CD184F" w:rsidP="000D0F31">
      <w:pPr>
        <w:pStyle w:val="ListParagraph"/>
        <w:numPr>
          <w:ilvl w:val="0"/>
          <w:numId w:val="6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Landing page structure &amp; UI/UX alignment</w:t>
      </w:r>
    </w:p>
    <w:p w:rsidR="00CD184F" w:rsidRPr="003C5E16" w:rsidRDefault="00CD184F" w:rsidP="000D0F31">
      <w:pPr>
        <w:pStyle w:val="ListParagraph"/>
        <w:numPr>
          <w:ilvl w:val="0"/>
          <w:numId w:val="6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Conversion-focused design for forms and CTAs</w:t>
      </w:r>
    </w:p>
    <w:p w:rsidR="00CD184F" w:rsidRPr="003C5E16" w:rsidRDefault="00CD184F" w:rsidP="000D0F31">
      <w:pPr>
        <w:pStyle w:val="ListParagraph"/>
        <w:numPr>
          <w:ilvl w:val="0"/>
          <w:numId w:val="6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Content updates and internal link optimization</w:t>
      </w:r>
    </w:p>
    <w:p w:rsidR="00CD184F" w:rsidRPr="00CD184F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CD184F">
        <w:rPr>
          <w:rFonts w:ascii="Times New Roman" w:hAnsi="Times New Roman" w:cs="Times New Roman"/>
          <w:b/>
          <w:sz w:val="24"/>
          <w:szCs w:val="24"/>
        </w:rPr>
        <w:t>TOOLS &amp; TECHNOLOGIES</w:t>
      </w:r>
    </w:p>
    <w:p w:rsidR="00CD184F" w:rsidRPr="003C5E16" w:rsidRDefault="00CD184F" w:rsidP="000D0F31">
      <w:pPr>
        <w:pStyle w:val="ListParagraph"/>
        <w:numPr>
          <w:ilvl w:val="0"/>
          <w:numId w:val="5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Design &amp; Content: Canva (basic)</w:t>
      </w:r>
    </w:p>
    <w:p w:rsidR="00CD184F" w:rsidRPr="003C5E16" w:rsidRDefault="00CD184F" w:rsidP="000D0F31">
      <w:pPr>
        <w:pStyle w:val="ListParagraph"/>
        <w:numPr>
          <w:ilvl w:val="0"/>
          <w:numId w:val="5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CRM: HubSpot, Zoho</w:t>
      </w:r>
    </w:p>
    <w:p w:rsidR="00CD184F" w:rsidRPr="003C5E16" w:rsidRDefault="00CD184F" w:rsidP="000D0F31">
      <w:pPr>
        <w:pStyle w:val="ListParagraph"/>
        <w:numPr>
          <w:ilvl w:val="0"/>
          <w:numId w:val="5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Communication: Email automation, WhatsApp Business, Live Chat tools</w:t>
      </w:r>
    </w:p>
    <w:p w:rsidR="00CD184F" w:rsidRPr="003C5E16" w:rsidRDefault="00CD184F" w:rsidP="000D0F31">
      <w:pPr>
        <w:pStyle w:val="ListParagraph"/>
        <w:numPr>
          <w:ilvl w:val="0"/>
          <w:numId w:val="5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3C5E16">
        <w:rPr>
          <w:rFonts w:ascii="Times New Roman" w:hAnsi="Times New Roman" w:cs="Times New Roman"/>
          <w:sz w:val="24"/>
          <w:szCs w:val="24"/>
        </w:rPr>
        <w:t>Cloud Tools: Google Workspace, Microsoft Office Suite</w:t>
      </w:r>
    </w:p>
    <w:p w:rsidR="00CD184F" w:rsidRPr="00CD184F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CD184F">
        <w:rPr>
          <w:rFonts w:ascii="Times New Roman" w:hAnsi="Times New Roman" w:cs="Times New Roman"/>
          <w:b/>
          <w:sz w:val="24"/>
          <w:szCs w:val="24"/>
        </w:rPr>
        <w:t>EDUCATION</w:t>
      </w:r>
    </w:p>
    <w:p w:rsidR="00CD184F" w:rsidRPr="00CD184F" w:rsidRDefault="00CD184F" w:rsidP="000D0F31">
      <w:pPr>
        <w:pStyle w:val="ListParagraph"/>
        <w:numPr>
          <w:ilvl w:val="0"/>
          <w:numId w:val="4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Postgraduate Diploma in Public Administration</w:t>
      </w:r>
    </w:p>
    <w:p w:rsidR="00CD184F" w:rsidRPr="00CD184F" w:rsidRDefault="00CD184F" w:rsidP="000D0F31">
      <w:pPr>
        <w:ind w:left="-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D0F3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D184F">
        <w:rPr>
          <w:rFonts w:ascii="Times New Roman" w:hAnsi="Times New Roman" w:cs="Times New Roman"/>
          <w:sz w:val="24"/>
          <w:szCs w:val="24"/>
        </w:rPr>
        <w:t>National Open University of Nigeria</w:t>
      </w:r>
    </w:p>
    <w:p w:rsidR="00CD184F" w:rsidRPr="00CD184F" w:rsidRDefault="00CD184F" w:rsidP="000D0F31">
      <w:pPr>
        <w:pStyle w:val="ListParagraph"/>
        <w:numPr>
          <w:ilvl w:val="0"/>
          <w:numId w:val="4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Bachelor's Degree in Public Administration</w:t>
      </w:r>
    </w:p>
    <w:p w:rsidR="00CD184F" w:rsidRPr="00CD184F" w:rsidRDefault="00CD184F" w:rsidP="000D0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University of Calabar</w:t>
      </w:r>
    </w:p>
    <w:p w:rsidR="00CD184F" w:rsidRPr="00CD184F" w:rsidRDefault="00CD184F" w:rsidP="000D0F31">
      <w:pPr>
        <w:pStyle w:val="ListParagraph"/>
        <w:numPr>
          <w:ilvl w:val="0"/>
          <w:numId w:val="4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NYSC Exemption Certificate</w:t>
      </w:r>
    </w:p>
    <w:p w:rsidR="002C44EE" w:rsidRDefault="002C44EE" w:rsidP="000D0F31">
      <w:pPr>
        <w:rPr>
          <w:rFonts w:ascii="Times New Roman" w:hAnsi="Times New Roman" w:cs="Times New Roman"/>
          <w:b/>
          <w:sz w:val="24"/>
          <w:szCs w:val="24"/>
        </w:rPr>
      </w:pPr>
    </w:p>
    <w:p w:rsidR="00CD184F" w:rsidRPr="00CD184F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CD184F">
        <w:rPr>
          <w:rFonts w:ascii="Times New Roman" w:hAnsi="Times New Roman" w:cs="Times New Roman"/>
          <w:b/>
          <w:sz w:val="24"/>
          <w:szCs w:val="24"/>
        </w:rPr>
        <w:lastRenderedPageBreak/>
        <w:t>CERTIFICATIONS</w:t>
      </w:r>
    </w:p>
    <w:p w:rsidR="00CD184F" w:rsidRPr="00CD184F" w:rsidRDefault="00CD184F" w:rsidP="000D0F31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 xml:space="preserve">Customer Service Specialist </w:t>
      </w:r>
      <w:r w:rsidRPr="00CD18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D184F">
        <w:rPr>
          <w:rFonts w:ascii="Times New Roman" w:hAnsi="Times New Roman" w:cs="Times New Roman"/>
          <w:sz w:val="24"/>
          <w:szCs w:val="24"/>
        </w:rPr>
        <w:t>-</w:t>
      </w:r>
      <w:r w:rsidRPr="00CD184F">
        <w:rPr>
          <w:rFonts w:ascii="Times New Roman" w:hAnsi="Times New Roman" w:cs="Times New Roman"/>
          <w:sz w:val="24"/>
          <w:szCs w:val="24"/>
        </w:rPr>
        <w:tab/>
        <w:t>Alison</w:t>
      </w:r>
    </w:p>
    <w:p w:rsidR="00CD184F" w:rsidRPr="00CD184F" w:rsidRDefault="00CD184F" w:rsidP="000D0F31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Diploma in Public Relations</w:t>
      </w:r>
      <w:r w:rsidRPr="00CD18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D184F">
        <w:rPr>
          <w:rFonts w:ascii="Times New Roman" w:hAnsi="Times New Roman" w:cs="Times New Roman"/>
          <w:sz w:val="24"/>
          <w:szCs w:val="24"/>
        </w:rPr>
        <w:t xml:space="preserve">- </w:t>
      </w:r>
      <w:r w:rsidRPr="00CD184F">
        <w:rPr>
          <w:rFonts w:ascii="Times New Roman" w:hAnsi="Times New Roman" w:cs="Times New Roman"/>
          <w:sz w:val="24"/>
          <w:szCs w:val="24"/>
        </w:rPr>
        <w:tab/>
        <w:t>Alison</w:t>
      </w:r>
    </w:p>
    <w:p w:rsidR="00CD184F" w:rsidRPr="00CD184F" w:rsidRDefault="00CD184F" w:rsidP="000D0F31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Diploma in Human Resource</w:t>
      </w:r>
      <w:r w:rsidRPr="00CD18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D184F">
        <w:rPr>
          <w:rFonts w:ascii="Times New Roman" w:hAnsi="Times New Roman" w:cs="Times New Roman"/>
          <w:sz w:val="24"/>
          <w:szCs w:val="24"/>
        </w:rPr>
        <w:t>-</w:t>
      </w:r>
      <w:r w:rsidRPr="00CD184F">
        <w:rPr>
          <w:rFonts w:ascii="Times New Roman" w:hAnsi="Times New Roman" w:cs="Times New Roman"/>
          <w:sz w:val="24"/>
          <w:szCs w:val="24"/>
        </w:rPr>
        <w:tab/>
        <w:t>Alison</w:t>
      </w:r>
    </w:p>
    <w:p w:rsidR="00CD184F" w:rsidRPr="00CD184F" w:rsidRDefault="00CD184F" w:rsidP="000D0F31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Executive Assistant Skills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Alison</w:t>
      </w:r>
    </w:p>
    <w:p w:rsidR="00CD184F" w:rsidRPr="00CD184F" w:rsidRDefault="00CD184F" w:rsidP="000D0F31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Office Administration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Alison</w:t>
      </w:r>
    </w:p>
    <w:p w:rsidR="00CD184F" w:rsidRPr="00CD184F" w:rsidRDefault="00CD184F" w:rsidP="000D0F31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Business Writing &amp; Professional Communication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Alison</w:t>
      </w:r>
    </w:p>
    <w:p w:rsidR="00CD184F" w:rsidRPr="00CD184F" w:rsidRDefault="00CD184F" w:rsidP="000D0F31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Time Management for Professionals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Alison</w:t>
      </w:r>
    </w:p>
    <w:p w:rsidR="00CD184F" w:rsidRPr="00CD184F" w:rsidRDefault="00CD184F" w:rsidP="000D0F31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Remote Working Skills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Alison</w:t>
      </w:r>
    </w:p>
    <w:p w:rsidR="00CD184F" w:rsidRPr="00CD184F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CD184F">
        <w:rPr>
          <w:rFonts w:ascii="Times New Roman" w:hAnsi="Times New Roman" w:cs="Times New Roman"/>
          <w:b/>
          <w:sz w:val="24"/>
          <w:szCs w:val="24"/>
        </w:rPr>
        <w:t>STRENGTHS</w:t>
      </w:r>
    </w:p>
    <w:p w:rsidR="00CD184F" w:rsidRPr="00CD184F" w:rsidRDefault="00CD184F" w:rsidP="000D0F31">
      <w:pPr>
        <w:pStyle w:val="ListParagraph"/>
        <w:numPr>
          <w:ilvl w:val="0"/>
          <w:numId w:val="1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Clear, structured, and professional communication+</w:t>
      </w:r>
    </w:p>
    <w:p w:rsidR="00CD184F" w:rsidRPr="00CD184F" w:rsidRDefault="00CD184F" w:rsidP="000D0F31">
      <w:pPr>
        <w:pStyle w:val="ListParagraph"/>
        <w:numPr>
          <w:ilvl w:val="0"/>
          <w:numId w:val="1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Ability to simplify complex information for clients</w:t>
      </w:r>
    </w:p>
    <w:p w:rsidR="00CD184F" w:rsidRPr="00CD184F" w:rsidRDefault="00CD184F" w:rsidP="000D0F31">
      <w:pPr>
        <w:pStyle w:val="ListParagraph"/>
        <w:numPr>
          <w:ilvl w:val="0"/>
          <w:numId w:val="1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Strong attention to detail and accuracy</w:t>
      </w:r>
    </w:p>
    <w:p w:rsidR="00CD184F" w:rsidRPr="00CD184F" w:rsidRDefault="00CD184F" w:rsidP="000D0F31">
      <w:pPr>
        <w:pStyle w:val="ListParagraph"/>
        <w:numPr>
          <w:ilvl w:val="0"/>
          <w:numId w:val="1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Effective multitasking in remote settings</w:t>
      </w:r>
    </w:p>
    <w:p w:rsidR="00CD184F" w:rsidRPr="00CD184F" w:rsidRDefault="00CD184F" w:rsidP="000D0F31">
      <w:pPr>
        <w:pStyle w:val="ListParagraph"/>
        <w:numPr>
          <w:ilvl w:val="0"/>
          <w:numId w:val="1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Fast learner with strong digital adaptability</w:t>
      </w:r>
    </w:p>
    <w:p w:rsidR="00CD184F" w:rsidRPr="00CD184F" w:rsidRDefault="00CD184F" w:rsidP="000D0F31">
      <w:pPr>
        <w:pStyle w:val="ListParagraph"/>
        <w:numPr>
          <w:ilvl w:val="0"/>
          <w:numId w:val="1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>High ethical standards and confidentiality</w:t>
      </w:r>
    </w:p>
    <w:p w:rsidR="00CD184F" w:rsidRPr="00CD184F" w:rsidRDefault="00CD184F" w:rsidP="000D0F31">
      <w:pPr>
        <w:pStyle w:val="ListParagraph"/>
        <w:numPr>
          <w:ilvl w:val="0"/>
          <w:numId w:val="1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CD184F">
        <w:rPr>
          <w:rFonts w:ascii="Times New Roman" w:hAnsi="Times New Roman" w:cs="Times New Roman"/>
          <w:sz w:val="24"/>
          <w:szCs w:val="24"/>
        </w:rPr>
        <w:t xml:space="preserve">Excellent follow-through and client nurture </w:t>
      </w:r>
    </w:p>
    <w:p w:rsidR="002C44EE" w:rsidRDefault="002C44EE" w:rsidP="000D0F31">
      <w:pPr>
        <w:rPr>
          <w:rFonts w:ascii="Times New Roman" w:hAnsi="Times New Roman" w:cs="Times New Roman"/>
          <w:b/>
          <w:sz w:val="24"/>
          <w:szCs w:val="24"/>
        </w:rPr>
      </w:pPr>
    </w:p>
    <w:p w:rsidR="00CD184F" w:rsidRPr="00CD184F" w:rsidRDefault="00CD184F" w:rsidP="000D0F31">
      <w:pPr>
        <w:rPr>
          <w:rFonts w:ascii="Times New Roman" w:hAnsi="Times New Roman" w:cs="Times New Roman"/>
          <w:b/>
          <w:sz w:val="24"/>
          <w:szCs w:val="24"/>
        </w:rPr>
      </w:pPr>
      <w:r w:rsidRPr="00CD184F">
        <w:rPr>
          <w:rFonts w:ascii="Times New Roman" w:hAnsi="Times New Roman" w:cs="Times New Roman"/>
          <w:b/>
          <w:sz w:val="24"/>
          <w:szCs w:val="24"/>
        </w:rPr>
        <w:t>PROFESSIONAL REFERENCE</w:t>
      </w:r>
    </w:p>
    <w:p w:rsidR="0088738F" w:rsidRDefault="00CD184F" w:rsidP="000D0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Kaunda Ibebuike</w:t>
      </w:r>
    </w:p>
    <w:p w:rsidR="00CD184F" w:rsidRDefault="00CD184F" w:rsidP="000D0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Neurosurgeon &amp; Spine Surgeon and Former Chief Medical Director</w:t>
      </w:r>
    </w:p>
    <w:p w:rsidR="00CD184F" w:rsidRPr="00CD184F" w:rsidRDefault="00CD184F" w:rsidP="000D0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Imo State Specialist Hospital, Owerri</w:t>
      </w:r>
    </w:p>
    <w:sectPr w:rsidR="00CD184F" w:rsidRPr="00CD184F" w:rsidSect="000D0F31">
      <w:footerReference w:type="default" r:id="rId7"/>
      <w:pgSz w:w="12240" w:h="15840"/>
      <w:pgMar w:top="567" w:right="474" w:bottom="851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204" w:rsidRDefault="00A30204" w:rsidP="002C44EE">
      <w:pPr>
        <w:spacing w:after="0" w:line="240" w:lineRule="auto"/>
      </w:pPr>
      <w:r>
        <w:separator/>
      </w:r>
    </w:p>
  </w:endnote>
  <w:endnote w:type="continuationSeparator" w:id="1">
    <w:p w:rsidR="00A30204" w:rsidRDefault="00A30204" w:rsidP="002C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5228545"/>
      <w:docPartObj>
        <w:docPartGallery w:val="Page Numbers (Bottom of Page)"/>
        <w:docPartUnique/>
      </w:docPartObj>
    </w:sdtPr>
    <w:sdtContent>
      <w:p w:rsidR="002C44EE" w:rsidRDefault="002C44EE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2C44EE" w:rsidRDefault="002C44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204" w:rsidRDefault="00A30204" w:rsidP="002C44EE">
      <w:pPr>
        <w:spacing w:after="0" w:line="240" w:lineRule="auto"/>
      </w:pPr>
      <w:r>
        <w:separator/>
      </w:r>
    </w:p>
  </w:footnote>
  <w:footnote w:type="continuationSeparator" w:id="1">
    <w:p w:rsidR="00A30204" w:rsidRDefault="00A30204" w:rsidP="002C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573F"/>
    <w:multiLevelType w:val="hybridMultilevel"/>
    <w:tmpl w:val="BA2251F6"/>
    <w:lvl w:ilvl="0" w:tplc="040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0F211082"/>
    <w:multiLevelType w:val="hybridMultilevel"/>
    <w:tmpl w:val="EBC0C38C"/>
    <w:lvl w:ilvl="0" w:tplc="040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24632C72"/>
    <w:multiLevelType w:val="hybridMultilevel"/>
    <w:tmpl w:val="BF580B38"/>
    <w:lvl w:ilvl="0" w:tplc="040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2847649E"/>
    <w:multiLevelType w:val="hybridMultilevel"/>
    <w:tmpl w:val="A0A219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E090D"/>
    <w:multiLevelType w:val="hybridMultilevel"/>
    <w:tmpl w:val="D7FA4A60"/>
    <w:lvl w:ilvl="0" w:tplc="04090005">
      <w:start w:val="1"/>
      <w:numFmt w:val="bullet"/>
      <w:lvlText w:val="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5">
    <w:nsid w:val="3A1B5122"/>
    <w:multiLevelType w:val="hybridMultilevel"/>
    <w:tmpl w:val="84DEB1A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>
    <w:nsid w:val="4781662A"/>
    <w:multiLevelType w:val="hybridMultilevel"/>
    <w:tmpl w:val="3C6A0B8E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>
    <w:nsid w:val="52F84B83"/>
    <w:multiLevelType w:val="hybridMultilevel"/>
    <w:tmpl w:val="24EE1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20E2D"/>
    <w:multiLevelType w:val="hybridMultilevel"/>
    <w:tmpl w:val="E932A83A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9">
    <w:nsid w:val="60310CD9"/>
    <w:multiLevelType w:val="hybridMultilevel"/>
    <w:tmpl w:val="608A1850"/>
    <w:lvl w:ilvl="0" w:tplc="040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0">
    <w:nsid w:val="7D6B3FFA"/>
    <w:multiLevelType w:val="hybridMultilevel"/>
    <w:tmpl w:val="1CA6826C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184F"/>
    <w:rsid w:val="000D0F31"/>
    <w:rsid w:val="002546EC"/>
    <w:rsid w:val="002C44EE"/>
    <w:rsid w:val="00316792"/>
    <w:rsid w:val="003C5E16"/>
    <w:rsid w:val="008D4260"/>
    <w:rsid w:val="00A30204"/>
    <w:rsid w:val="00CD184F"/>
    <w:rsid w:val="00D934A9"/>
    <w:rsid w:val="00D94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C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44EE"/>
  </w:style>
  <w:style w:type="paragraph" w:styleId="Footer">
    <w:name w:val="footer"/>
    <w:basedOn w:val="Normal"/>
    <w:link w:val="FooterChar"/>
    <w:uiPriority w:val="99"/>
    <w:unhideWhenUsed/>
    <w:rsid w:val="002C4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4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EKECHUKWU</dc:creator>
  <cp:lastModifiedBy>VICTORIA EKECHUKWU</cp:lastModifiedBy>
  <cp:revision>4</cp:revision>
  <dcterms:created xsi:type="dcterms:W3CDTF">2025-11-13T10:07:00Z</dcterms:created>
  <dcterms:modified xsi:type="dcterms:W3CDTF">2025-11-13T10:29:00Z</dcterms:modified>
</cp:coreProperties>
</file>