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1BF5C" w14:textId="77777777" w:rsidR="00DD46F9" w:rsidRDefault="00000000">
      <w:pPr>
        <w:spacing w:after="0" w:line="259" w:lineRule="auto"/>
        <w:ind w:left="0" w:firstLine="0"/>
      </w:pPr>
      <w:r>
        <w:rPr>
          <w:sz w:val="12"/>
        </w:rPr>
        <w:t xml:space="preserve"> </w:t>
      </w:r>
    </w:p>
    <w:tbl>
      <w:tblPr>
        <w:tblStyle w:val="TableGrid"/>
        <w:tblW w:w="9579" w:type="dxa"/>
        <w:tblInd w:w="150" w:type="dxa"/>
        <w:tblLook w:val="04A0" w:firstRow="1" w:lastRow="0" w:firstColumn="1" w:lastColumn="0" w:noHBand="0" w:noVBand="1"/>
      </w:tblPr>
      <w:tblGrid>
        <w:gridCol w:w="7170"/>
        <w:gridCol w:w="2409"/>
      </w:tblGrid>
      <w:tr w:rsidR="00DD46F9" w14:paraId="1C92F210" w14:textId="77777777">
        <w:trPr>
          <w:trHeight w:val="907"/>
        </w:trPr>
        <w:tc>
          <w:tcPr>
            <w:tcW w:w="7170" w:type="dxa"/>
            <w:tcBorders>
              <w:top w:val="nil"/>
              <w:left w:val="nil"/>
              <w:bottom w:val="nil"/>
              <w:right w:val="nil"/>
            </w:tcBorders>
          </w:tcPr>
          <w:p w14:paraId="03B6FA20" w14:textId="22A6B5F1" w:rsidR="00DD46F9" w:rsidRDefault="00DD46F9">
            <w:pPr>
              <w:spacing w:after="0" w:line="259" w:lineRule="auto"/>
              <w:ind w:left="0" w:firstLine="0"/>
            </w:pPr>
          </w:p>
        </w:tc>
        <w:tc>
          <w:tcPr>
            <w:tcW w:w="2409" w:type="dxa"/>
            <w:tcBorders>
              <w:top w:val="nil"/>
              <w:left w:val="nil"/>
              <w:bottom w:val="nil"/>
              <w:right w:val="nil"/>
            </w:tcBorders>
          </w:tcPr>
          <w:p w14:paraId="1295EC32" w14:textId="391100EA" w:rsidR="00DD46F9" w:rsidRDefault="00DD46F9">
            <w:pPr>
              <w:spacing w:after="0" w:line="259" w:lineRule="auto"/>
              <w:ind w:left="0" w:firstLine="0"/>
            </w:pPr>
          </w:p>
        </w:tc>
      </w:tr>
    </w:tbl>
    <w:p w14:paraId="4C5D169F" w14:textId="77777777" w:rsidR="00DD46F9" w:rsidRDefault="00000000" w:rsidP="00023B25">
      <w:pPr>
        <w:spacing w:after="0" w:line="259" w:lineRule="auto"/>
        <w:ind w:left="0" w:firstLine="0"/>
      </w:pPr>
      <w:r>
        <w:rPr>
          <w:rFonts w:ascii="Open Sans" w:eastAsia="Open Sans" w:hAnsi="Open Sans" w:cs="Open Sans"/>
          <w:color w:val="000000"/>
        </w:rPr>
        <w:t xml:space="preserve">Virtual Assistant/Social Media Manager </w:t>
      </w:r>
    </w:p>
    <w:p w14:paraId="2A399E31" w14:textId="77777777" w:rsidR="00DD46F9" w:rsidRDefault="00DD46F9">
      <w:pPr>
        <w:sectPr w:rsidR="00DD46F9">
          <w:pgSz w:w="12240" w:h="15840"/>
          <w:pgMar w:top="693" w:right="7971" w:bottom="1812" w:left="864" w:header="720" w:footer="720" w:gutter="0"/>
          <w:cols w:space="720"/>
        </w:sectPr>
      </w:pPr>
    </w:p>
    <w:p w14:paraId="7F767BC3" w14:textId="77777777" w:rsidR="00DD46F9" w:rsidRDefault="00000000">
      <w:pPr>
        <w:pStyle w:val="Heading1"/>
        <w:spacing w:after="65"/>
        <w:ind w:left="-5"/>
      </w:pPr>
      <w:r>
        <w:rPr>
          <w:rFonts w:ascii="Open Sans" w:eastAsia="Open Sans" w:hAnsi="Open Sans" w:cs="Open Sans"/>
          <w:b/>
          <w:i w:val="0"/>
          <w:color w:val="2079C7"/>
          <w:sz w:val="18"/>
        </w:rPr>
        <w:t xml:space="preserve">PROFESSIONAL SUMMARY </w:t>
      </w:r>
    </w:p>
    <w:p w14:paraId="7F76F05B" w14:textId="77777777" w:rsidR="00DD46F9" w:rsidRDefault="00000000">
      <w:pPr>
        <w:ind w:left="-5" w:right="12"/>
      </w:pPr>
      <w:r>
        <w:t xml:space="preserve">Proactive and detail-oriented Virtual Assistant and Social Media Manager with experience supporting international marketing teams. Skilled in lead generation, brand and influencer research, and social media content management. Known for creating and scheduling engaging content, maintaining strong communication, and ensuring timely project delivery. Highly organized and efficient in remote work environments, dedicated to helping brands grow through creativity, consistency, and reliable support. </w:t>
      </w:r>
    </w:p>
    <w:p w14:paraId="10EFD151" w14:textId="77777777" w:rsidR="00DD46F9" w:rsidRDefault="00000000">
      <w:pPr>
        <w:spacing w:after="641" w:line="259" w:lineRule="auto"/>
        <w:ind w:left="0" w:firstLine="0"/>
      </w:pPr>
      <w:r>
        <w:t xml:space="preserve"> </w:t>
      </w:r>
    </w:p>
    <w:p w14:paraId="5B3DC673" w14:textId="77777777" w:rsidR="00DD46F9" w:rsidRDefault="00000000">
      <w:pPr>
        <w:spacing w:after="0" w:line="259" w:lineRule="auto"/>
        <w:ind w:left="-5"/>
      </w:pPr>
      <w:r>
        <w:rPr>
          <w:rFonts w:ascii="Open Sans" w:eastAsia="Open Sans" w:hAnsi="Open Sans" w:cs="Open Sans"/>
          <w:b/>
          <w:color w:val="2079C7"/>
        </w:rPr>
        <w:t xml:space="preserve">EXPERIENCE </w:t>
      </w:r>
    </w:p>
    <w:p w14:paraId="6BF30231" w14:textId="77777777" w:rsidR="00DD46F9" w:rsidRDefault="00000000">
      <w:pPr>
        <w:spacing w:after="244" w:line="259" w:lineRule="auto"/>
        <w:ind w:left="0" w:firstLine="0"/>
      </w:pPr>
      <w:r>
        <w:t xml:space="preserve"> </w:t>
      </w:r>
    </w:p>
    <w:p w14:paraId="64A7F887" w14:textId="77777777" w:rsidR="00DD46F9" w:rsidRDefault="00000000">
      <w:pPr>
        <w:spacing w:after="0" w:line="259" w:lineRule="auto"/>
        <w:ind w:left="-5"/>
      </w:pPr>
      <w:r>
        <w:rPr>
          <w:rFonts w:cs="Merriweather"/>
          <w:b/>
          <w:color w:val="000000"/>
          <w:sz w:val="22"/>
        </w:rPr>
        <w:t xml:space="preserve">FOOD FOR CONTENT, DUBAI — </w:t>
      </w:r>
      <w:r>
        <w:rPr>
          <w:rFonts w:cs="Merriweather"/>
          <w:i/>
          <w:color w:val="000000"/>
          <w:sz w:val="22"/>
        </w:rPr>
        <w:t xml:space="preserve">International Virtual Assistant </w:t>
      </w:r>
    </w:p>
    <w:p w14:paraId="1AF62E15" w14:textId="77777777" w:rsidR="00DD46F9" w:rsidRDefault="00000000">
      <w:pPr>
        <w:pStyle w:val="Heading1"/>
        <w:spacing w:after="154"/>
        <w:ind w:left="-5"/>
      </w:pPr>
      <w:r>
        <w:t>(Contract)</w:t>
      </w:r>
      <w:r>
        <w:rPr>
          <w:b/>
          <w:i w:val="0"/>
        </w:rPr>
        <w:t xml:space="preserve"> </w:t>
      </w:r>
    </w:p>
    <w:p w14:paraId="7152A9B4" w14:textId="77777777" w:rsidR="00DD46F9" w:rsidRDefault="00000000">
      <w:pPr>
        <w:spacing w:after="91" w:line="259" w:lineRule="auto"/>
        <w:ind w:left="-5"/>
      </w:pPr>
      <w:r>
        <w:rPr>
          <w:rFonts w:ascii="Open Sans" w:eastAsia="Open Sans" w:hAnsi="Open Sans" w:cs="Open Sans"/>
          <w:sz w:val="16"/>
        </w:rPr>
        <w:t xml:space="preserve">2025 - till date </w:t>
      </w:r>
    </w:p>
    <w:p w14:paraId="0B454293" w14:textId="77777777" w:rsidR="00DD46F9" w:rsidRDefault="00000000">
      <w:pPr>
        <w:ind w:left="-5" w:right="12"/>
      </w:pPr>
      <w:r>
        <w:t xml:space="preserve">Support a Dubai-based marketing team remotely on influencer and brand campaigns across the GCC region </w:t>
      </w:r>
    </w:p>
    <w:p w14:paraId="7B17AF55" w14:textId="77777777" w:rsidR="00DD46F9" w:rsidRDefault="00000000">
      <w:pPr>
        <w:ind w:left="-5" w:right="12"/>
      </w:pPr>
      <w:r>
        <w:t xml:space="preserve">Conduct extensive lead generation and market research for brands and content creators to support marketing outreach </w:t>
      </w:r>
    </w:p>
    <w:p w14:paraId="56AE36FB" w14:textId="77777777" w:rsidR="00DD46F9" w:rsidRDefault="00000000">
      <w:pPr>
        <w:ind w:left="-5" w:right="12"/>
      </w:pPr>
      <w:r>
        <w:t xml:space="preserve">Build and verify influencer and brand databases, including names, niches, social media links, and contact details </w:t>
      </w:r>
    </w:p>
    <w:p w14:paraId="7480129F" w14:textId="77777777" w:rsidR="00DD46F9" w:rsidRDefault="00000000">
      <w:pPr>
        <w:ind w:left="-5" w:right="12"/>
      </w:pPr>
      <w:r>
        <w:t xml:space="preserve">Ensure data accuracy, consistency, and reporting through organized spreadsheets </w:t>
      </w:r>
    </w:p>
    <w:p w14:paraId="70575CFD" w14:textId="77777777" w:rsidR="00DD46F9" w:rsidRDefault="00000000">
      <w:pPr>
        <w:ind w:left="-5" w:right="12"/>
      </w:pPr>
      <w:r>
        <w:t xml:space="preserve">Collaborate with team members via Slack to meet tight daily deadlines and deliver high-quality results </w:t>
      </w:r>
    </w:p>
    <w:p w14:paraId="62974015" w14:textId="77777777" w:rsidR="00DD46F9" w:rsidRDefault="00000000">
      <w:pPr>
        <w:spacing w:after="306"/>
        <w:ind w:left="-5" w:right="12"/>
      </w:pPr>
      <w:r>
        <w:t xml:space="preserve">Assist with digital marketing and communication tasks to support campaign goals </w:t>
      </w:r>
    </w:p>
    <w:p w14:paraId="5F824E4D" w14:textId="77777777" w:rsidR="00DD46F9" w:rsidRDefault="00000000">
      <w:pPr>
        <w:pStyle w:val="Heading1"/>
        <w:spacing w:after="154"/>
        <w:ind w:left="-5"/>
      </w:pPr>
      <w:r>
        <w:rPr>
          <w:b/>
          <w:i w:val="0"/>
        </w:rPr>
        <w:t xml:space="preserve">ACE FOODIES — </w:t>
      </w:r>
      <w:r>
        <w:t>Social Media Manager</w:t>
      </w:r>
      <w:r>
        <w:rPr>
          <w:b/>
          <w:i w:val="0"/>
        </w:rPr>
        <w:t xml:space="preserve"> </w:t>
      </w:r>
    </w:p>
    <w:p w14:paraId="2502D6A9" w14:textId="77777777" w:rsidR="00DD46F9" w:rsidRDefault="00000000">
      <w:pPr>
        <w:spacing w:after="91" w:line="259" w:lineRule="auto"/>
        <w:ind w:left="-5"/>
      </w:pPr>
      <w:r>
        <w:rPr>
          <w:rFonts w:ascii="Open Sans" w:eastAsia="Open Sans" w:hAnsi="Open Sans" w:cs="Open Sans"/>
          <w:sz w:val="16"/>
        </w:rPr>
        <w:t xml:space="preserve">2024 - till date </w:t>
      </w:r>
    </w:p>
    <w:p w14:paraId="78F1E071" w14:textId="77777777" w:rsidR="00DD46F9" w:rsidRDefault="00000000">
      <w:pPr>
        <w:ind w:left="-5" w:right="12"/>
      </w:pPr>
      <w:r>
        <w:t xml:space="preserve">Plan and schedule posts across all social media platforms </w:t>
      </w:r>
    </w:p>
    <w:p w14:paraId="723C4117" w14:textId="77777777" w:rsidR="00DD46F9" w:rsidRDefault="00000000">
      <w:pPr>
        <w:ind w:left="-5" w:right="12"/>
      </w:pPr>
      <w:r>
        <w:t xml:space="preserve">Ensure all posts align with the company’s tone and branding guidelines. </w:t>
      </w:r>
    </w:p>
    <w:p w14:paraId="2282B8D1" w14:textId="770BDD72" w:rsidR="006C10DC" w:rsidRDefault="006C10DC">
      <w:pPr>
        <w:ind w:left="-5" w:right="12"/>
      </w:pPr>
      <w:r>
        <w:t xml:space="preserve">Create accurate contents with trending sounds </w:t>
      </w:r>
    </w:p>
    <w:p w14:paraId="0C99FABB" w14:textId="77777777" w:rsidR="00DD46F9" w:rsidRDefault="00000000">
      <w:pPr>
        <w:pStyle w:val="Heading2"/>
        <w:ind w:left="-5"/>
      </w:pPr>
      <w:r>
        <w:t xml:space="preserve">SKILLS </w:t>
      </w:r>
    </w:p>
    <w:p w14:paraId="0A3496A7" w14:textId="77777777" w:rsidR="00DD46F9" w:rsidRDefault="00000000">
      <w:pPr>
        <w:ind w:left="-5" w:right="12"/>
      </w:pPr>
      <w:r>
        <w:t xml:space="preserve"> Lead Generation </w:t>
      </w:r>
    </w:p>
    <w:p w14:paraId="1E84396B" w14:textId="77777777" w:rsidR="00DD46F9" w:rsidRDefault="00000000">
      <w:pPr>
        <w:ind w:left="-5" w:right="12"/>
      </w:pPr>
      <w:r>
        <w:t xml:space="preserve"> Social Media Management </w:t>
      </w:r>
    </w:p>
    <w:p w14:paraId="519B92EA" w14:textId="77777777" w:rsidR="00DD46F9" w:rsidRDefault="00000000">
      <w:pPr>
        <w:ind w:left="-5" w:right="12"/>
      </w:pPr>
      <w:r>
        <w:t xml:space="preserve"> Content Creation </w:t>
      </w:r>
    </w:p>
    <w:p w14:paraId="585FFB11" w14:textId="77777777" w:rsidR="00DD46F9" w:rsidRDefault="00000000">
      <w:pPr>
        <w:ind w:left="-5" w:right="12"/>
      </w:pPr>
      <w:r>
        <w:t xml:space="preserve"> Administrative Support </w:t>
      </w:r>
    </w:p>
    <w:p w14:paraId="752F8FC4" w14:textId="77777777" w:rsidR="00DD46F9" w:rsidRDefault="00000000">
      <w:pPr>
        <w:ind w:left="-5" w:right="12"/>
      </w:pPr>
      <w:r>
        <w:t xml:space="preserve"> Email &amp; Calendar Management </w:t>
      </w:r>
    </w:p>
    <w:p w14:paraId="3CAB552E" w14:textId="77777777" w:rsidR="00DD46F9" w:rsidRDefault="00000000">
      <w:pPr>
        <w:ind w:left="-5" w:right="12"/>
      </w:pPr>
      <w:r>
        <w:t xml:space="preserve"> Research &amp; Data Organization </w:t>
      </w:r>
    </w:p>
    <w:p w14:paraId="13EF8CAC" w14:textId="77777777" w:rsidR="00DD46F9" w:rsidRDefault="00000000">
      <w:pPr>
        <w:ind w:left="-5" w:right="12"/>
      </w:pPr>
      <w:r>
        <w:t xml:space="preserve"> Communication Skills </w:t>
      </w:r>
    </w:p>
    <w:p w14:paraId="67F4567C" w14:textId="77777777" w:rsidR="00DD46F9" w:rsidRDefault="00000000">
      <w:pPr>
        <w:ind w:left="-5" w:right="12"/>
      </w:pPr>
      <w:r>
        <w:t xml:space="preserve"> Time Management </w:t>
      </w:r>
    </w:p>
    <w:p w14:paraId="23A6AF23" w14:textId="77777777" w:rsidR="00DD46F9" w:rsidRDefault="00000000">
      <w:pPr>
        <w:ind w:left="-5" w:right="12"/>
      </w:pPr>
      <w:r>
        <w:t xml:space="preserve"> Customer Engagement </w:t>
      </w:r>
    </w:p>
    <w:p w14:paraId="4C998E42" w14:textId="77777777" w:rsidR="00DD46F9" w:rsidRDefault="00000000">
      <w:pPr>
        <w:ind w:left="-5" w:right="12"/>
      </w:pPr>
      <w:r>
        <w:t xml:space="preserve"> </w:t>
      </w:r>
      <w:proofErr w:type="spellStart"/>
      <w:r>
        <w:t>Canva</w:t>
      </w:r>
      <w:proofErr w:type="spellEnd"/>
      <w:r>
        <w:t xml:space="preserve"> Design </w:t>
      </w:r>
    </w:p>
    <w:p w14:paraId="39F34AD3" w14:textId="77777777" w:rsidR="00DD46F9" w:rsidRDefault="00000000">
      <w:pPr>
        <w:ind w:left="-5" w:right="12"/>
      </w:pPr>
      <w:r>
        <w:t xml:space="preserve"> Microsoft Office &amp; Google Workspace </w:t>
      </w:r>
    </w:p>
    <w:p w14:paraId="458A5A1E" w14:textId="77777777" w:rsidR="00DD46F9" w:rsidRDefault="00000000">
      <w:pPr>
        <w:spacing w:after="641" w:line="259" w:lineRule="auto"/>
        <w:ind w:left="0" w:firstLine="0"/>
      </w:pPr>
      <w:r>
        <w:t xml:space="preserve"> </w:t>
      </w:r>
    </w:p>
    <w:p w14:paraId="67B00617" w14:textId="77777777" w:rsidR="00DD46F9" w:rsidRDefault="00000000">
      <w:pPr>
        <w:pStyle w:val="Heading2"/>
        <w:ind w:left="-5"/>
      </w:pPr>
      <w:r>
        <w:t xml:space="preserve">ACHIEVEMENTS </w:t>
      </w:r>
    </w:p>
    <w:p w14:paraId="66E68E59" w14:textId="77777777" w:rsidR="00DD46F9" w:rsidRDefault="00000000">
      <w:pPr>
        <w:spacing w:after="604" w:line="302" w:lineRule="auto"/>
        <w:ind w:left="-5"/>
      </w:pPr>
      <w:r>
        <w:rPr>
          <w:rFonts w:cs="Merriweather"/>
          <w:b/>
        </w:rPr>
        <w:t>Researched and compiled over 150 verified influencers and brand contacts daily across the GCC region for international marketing campaigns.</w:t>
      </w:r>
      <w:r>
        <w:t xml:space="preserve"> </w:t>
      </w:r>
    </w:p>
    <w:p w14:paraId="35EFDF0C" w14:textId="77777777" w:rsidR="00DD46F9" w:rsidRDefault="00000000">
      <w:pPr>
        <w:spacing w:after="65" w:line="259" w:lineRule="auto"/>
        <w:ind w:left="-5"/>
      </w:pPr>
      <w:r>
        <w:rPr>
          <w:rFonts w:ascii="Open Sans" w:eastAsia="Open Sans" w:hAnsi="Open Sans" w:cs="Open Sans"/>
          <w:b/>
          <w:color w:val="2079C7"/>
        </w:rPr>
        <w:t xml:space="preserve">CERTIFICATES </w:t>
      </w:r>
    </w:p>
    <w:p w14:paraId="4E4CACB8" w14:textId="77777777" w:rsidR="00DD46F9" w:rsidRDefault="00000000">
      <w:pPr>
        <w:spacing w:after="604" w:line="302" w:lineRule="auto"/>
        <w:ind w:left="-5"/>
      </w:pPr>
      <w:r>
        <w:rPr>
          <w:rFonts w:cs="Merriweather"/>
          <w:b/>
        </w:rPr>
        <w:t>Virtual Assistant - ALX (2025)</w:t>
      </w:r>
      <w:r>
        <w:t xml:space="preserve"> </w:t>
      </w:r>
    </w:p>
    <w:p w14:paraId="6E8AF51E" w14:textId="77777777" w:rsidR="00DD46F9" w:rsidRDefault="00000000">
      <w:pPr>
        <w:spacing w:after="265" w:line="259" w:lineRule="auto"/>
        <w:ind w:left="-5"/>
      </w:pPr>
      <w:r>
        <w:rPr>
          <w:rFonts w:ascii="Open Sans" w:eastAsia="Open Sans" w:hAnsi="Open Sans" w:cs="Open Sans"/>
          <w:b/>
          <w:color w:val="2079C7"/>
        </w:rPr>
        <w:t xml:space="preserve">LANGUAGES </w:t>
      </w:r>
    </w:p>
    <w:p w14:paraId="63EA7DC7" w14:textId="77777777" w:rsidR="00DD46F9" w:rsidRDefault="00000000">
      <w:pPr>
        <w:ind w:left="-5" w:right="12"/>
      </w:pPr>
      <w:r>
        <w:t xml:space="preserve">English </w:t>
      </w:r>
    </w:p>
    <w:p w14:paraId="35E81B21" w14:textId="77777777" w:rsidR="00DD46F9" w:rsidRDefault="00000000">
      <w:pPr>
        <w:spacing w:after="306" w:line="259" w:lineRule="auto"/>
        <w:ind w:left="0" w:firstLine="0"/>
      </w:pPr>
      <w:r>
        <w:rPr>
          <w:rFonts w:cs="Merriweather"/>
          <w:b/>
          <w:color w:val="000000"/>
          <w:sz w:val="22"/>
        </w:rPr>
        <w:t xml:space="preserve"> </w:t>
      </w:r>
    </w:p>
    <w:p w14:paraId="246580AE" w14:textId="77777777" w:rsidR="00DD46F9" w:rsidRDefault="00000000">
      <w:pPr>
        <w:pStyle w:val="Heading1"/>
        <w:ind w:left="-5"/>
      </w:pPr>
      <w:r>
        <w:rPr>
          <w:b/>
          <w:i w:val="0"/>
        </w:rPr>
        <w:t>HERENCIAS WORLD</w:t>
      </w:r>
      <w:r>
        <w:rPr>
          <w:i w:val="0"/>
        </w:rPr>
        <w:t xml:space="preserve"> — </w:t>
      </w:r>
      <w:r>
        <w:t>Social Media Manager/Virtual Assistant</w:t>
      </w:r>
      <w:r>
        <w:rPr>
          <w:sz w:val="24"/>
        </w:rPr>
        <w:t xml:space="preserve"> </w:t>
      </w:r>
    </w:p>
    <w:p w14:paraId="650655D2" w14:textId="77777777" w:rsidR="00DD46F9" w:rsidRDefault="00000000">
      <w:pPr>
        <w:spacing w:after="91" w:line="259" w:lineRule="auto"/>
        <w:ind w:left="-5"/>
      </w:pPr>
      <w:r>
        <w:rPr>
          <w:rFonts w:ascii="Open Sans" w:eastAsia="Open Sans" w:hAnsi="Open Sans" w:cs="Open Sans"/>
          <w:sz w:val="16"/>
        </w:rPr>
        <w:t xml:space="preserve">2024 - till date </w:t>
      </w:r>
    </w:p>
    <w:p w14:paraId="3F17457C" w14:textId="77777777" w:rsidR="00DD46F9" w:rsidRDefault="00000000">
      <w:pPr>
        <w:ind w:left="-5" w:right="12"/>
      </w:pPr>
      <w:r>
        <w:t xml:space="preserve">Plan and schedule posts across all social media platforms </w:t>
      </w:r>
    </w:p>
    <w:p w14:paraId="7AD18AF9" w14:textId="77777777" w:rsidR="00DD46F9" w:rsidRDefault="00000000">
      <w:pPr>
        <w:ind w:left="-5" w:right="12"/>
      </w:pPr>
      <w:r>
        <w:t xml:space="preserve">Ensure all posts align with the company’s tone and branding guidelines. </w:t>
      </w:r>
    </w:p>
    <w:p w14:paraId="53CD65FF" w14:textId="77777777" w:rsidR="00DD46F9" w:rsidRDefault="00000000">
      <w:pPr>
        <w:ind w:left="-5" w:right="12"/>
      </w:pPr>
      <w:r>
        <w:t xml:space="preserve">Handle calendar management and scheduling. </w:t>
      </w:r>
    </w:p>
    <w:p w14:paraId="09CEC4ED" w14:textId="77777777" w:rsidR="00DD46F9" w:rsidRDefault="00000000">
      <w:pPr>
        <w:spacing w:after="414"/>
        <w:ind w:left="-5" w:right="12"/>
      </w:pPr>
      <w:r>
        <w:t xml:space="preserve">Respond to client inquiries via email, social media, or chat. </w:t>
      </w:r>
    </w:p>
    <w:p w14:paraId="5C65710B" w14:textId="77777777" w:rsidR="00DD46F9" w:rsidRDefault="00000000">
      <w:pPr>
        <w:pStyle w:val="Heading1"/>
        <w:ind w:left="-5"/>
      </w:pPr>
      <w:r>
        <w:rPr>
          <w:b/>
          <w:i w:val="0"/>
        </w:rPr>
        <w:t>VALUE CORE LABORATORY</w:t>
      </w:r>
      <w:r>
        <w:rPr>
          <w:i w:val="0"/>
        </w:rPr>
        <w:t xml:space="preserve"> — </w:t>
      </w:r>
      <w:r>
        <w:t>Laboratory Technician Intern</w:t>
      </w:r>
      <w:r>
        <w:rPr>
          <w:sz w:val="24"/>
        </w:rPr>
        <w:t xml:space="preserve"> </w:t>
      </w:r>
    </w:p>
    <w:p w14:paraId="3AAE8EA2" w14:textId="77777777" w:rsidR="00DD46F9" w:rsidRDefault="00000000">
      <w:pPr>
        <w:spacing w:after="91" w:line="259" w:lineRule="auto"/>
        <w:ind w:left="-5"/>
      </w:pPr>
      <w:r>
        <w:rPr>
          <w:rFonts w:ascii="Open Sans" w:eastAsia="Open Sans" w:hAnsi="Open Sans" w:cs="Open Sans"/>
          <w:sz w:val="16"/>
        </w:rPr>
        <w:t xml:space="preserve">2021- 2022 </w:t>
      </w:r>
    </w:p>
    <w:p w14:paraId="55A2BC4F" w14:textId="77777777" w:rsidR="00DD46F9" w:rsidRDefault="00000000">
      <w:pPr>
        <w:ind w:left="-5" w:right="12"/>
      </w:pPr>
      <w:r>
        <w:t xml:space="preserve">Fulfilled lab assistant or specimen processor duties to support work of technicians, technologists and scientists. </w:t>
      </w:r>
    </w:p>
    <w:p w14:paraId="5F1F0C46" w14:textId="77777777" w:rsidR="00DD46F9" w:rsidRDefault="00000000">
      <w:pPr>
        <w:spacing w:after="406"/>
        <w:ind w:left="-5" w:right="12"/>
      </w:pPr>
      <w:r>
        <w:t xml:space="preserve">Recorded test results on standardized forms to enter into the database and communicate to appropriate personnel. </w:t>
      </w:r>
    </w:p>
    <w:p w14:paraId="4526B0A5" w14:textId="77777777" w:rsidR="00DD46F9" w:rsidRDefault="00000000">
      <w:pPr>
        <w:pStyle w:val="Heading1"/>
        <w:ind w:left="-5"/>
      </w:pPr>
      <w:r>
        <w:rPr>
          <w:b/>
          <w:i w:val="0"/>
        </w:rPr>
        <w:t>JEWELS BY BETH</w:t>
      </w:r>
      <w:r>
        <w:rPr>
          <w:i w:val="0"/>
        </w:rPr>
        <w:t xml:space="preserve"> — </w:t>
      </w:r>
      <w:r>
        <w:t>Social Media Manager</w:t>
      </w:r>
      <w:r>
        <w:rPr>
          <w:sz w:val="24"/>
        </w:rPr>
        <w:t xml:space="preserve"> </w:t>
      </w:r>
    </w:p>
    <w:p w14:paraId="78539443" w14:textId="77777777" w:rsidR="00DD46F9" w:rsidRDefault="00000000">
      <w:pPr>
        <w:spacing w:after="91" w:line="259" w:lineRule="auto"/>
        <w:ind w:left="-5"/>
      </w:pPr>
      <w:r>
        <w:rPr>
          <w:rFonts w:ascii="Open Sans" w:eastAsia="Open Sans" w:hAnsi="Open Sans" w:cs="Open Sans"/>
          <w:sz w:val="16"/>
        </w:rPr>
        <w:t xml:space="preserve">2021- Till date </w:t>
      </w:r>
    </w:p>
    <w:p w14:paraId="396BC4E1" w14:textId="77777777" w:rsidR="00DD46F9" w:rsidRDefault="00000000">
      <w:pPr>
        <w:ind w:left="-5" w:right="12"/>
      </w:pPr>
      <w:r>
        <w:t xml:space="preserve">Schedule posts, monitor engagement, and adjust posting times to optimize reach. </w:t>
      </w:r>
    </w:p>
    <w:p w14:paraId="766CACD9" w14:textId="77777777" w:rsidR="00DD46F9" w:rsidRDefault="00000000">
      <w:pPr>
        <w:ind w:left="-5" w:right="243"/>
      </w:pPr>
      <w:r>
        <w:t xml:space="preserve">Respond to comments, messages, and tags to build strong relationships with customers. </w:t>
      </w:r>
    </w:p>
    <w:p w14:paraId="422FFB1D" w14:textId="77777777" w:rsidR="00DD46F9" w:rsidRDefault="00000000">
      <w:pPr>
        <w:spacing w:after="406"/>
        <w:ind w:left="-5" w:right="12"/>
      </w:pPr>
      <w:r>
        <w:t xml:space="preserve">Track performance metrics such as engagement rates, website traffic, and sales conversions. </w:t>
      </w:r>
    </w:p>
    <w:p w14:paraId="45C17228" w14:textId="77777777" w:rsidR="00DD46F9" w:rsidRDefault="00000000">
      <w:pPr>
        <w:pStyle w:val="Heading1"/>
        <w:ind w:left="-5"/>
      </w:pPr>
      <w:r>
        <w:rPr>
          <w:b/>
          <w:i w:val="0"/>
        </w:rPr>
        <w:t>NEVADABRIDGETV</w:t>
      </w:r>
      <w:r>
        <w:rPr>
          <w:i w:val="0"/>
        </w:rPr>
        <w:t xml:space="preserve"> — </w:t>
      </w:r>
      <w:r>
        <w:t>Marketing Sales Executive</w:t>
      </w:r>
      <w:r>
        <w:rPr>
          <w:sz w:val="24"/>
        </w:rPr>
        <w:t xml:space="preserve"> </w:t>
      </w:r>
    </w:p>
    <w:p w14:paraId="29455494" w14:textId="77777777" w:rsidR="00DD46F9" w:rsidRDefault="00000000">
      <w:pPr>
        <w:spacing w:after="214" w:line="259" w:lineRule="auto"/>
        <w:ind w:left="-5"/>
      </w:pPr>
      <w:r>
        <w:rPr>
          <w:rFonts w:ascii="Open Sans" w:eastAsia="Open Sans" w:hAnsi="Open Sans" w:cs="Open Sans"/>
          <w:sz w:val="16"/>
        </w:rPr>
        <w:t xml:space="preserve">2021- 2022 </w:t>
      </w:r>
    </w:p>
    <w:p w14:paraId="63CA88C1" w14:textId="77777777" w:rsidR="00DD46F9" w:rsidRDefault="00000000">
      <w:pPr>
        <w:spacing w:after="271"/>
        <w:ind w:left="-5" w:right="12"/>
      </w:pPr>
      <w:r>
        <w:t xml:space="preserve">Suggested innovative ideas to increase sales and improve customer experience. </w:t>
      </w:r>
    </w:p>
    <w:p w14:paraId="6BED4FE4" w14:textId="77777777" w:rsidR="00DD46F9" w:rsidRDefault="00000000">
      <w:pPr>
        <w:spacing w:after="414"/>
        <w:ind w:left="-5" w:right="12"/>
      </w:pPr>
      <w:r>
        <w:t xml:space="preserve">Sourced advertising opportunities to place adverts in press and social media. </w:t>
      </w:r>
    </w:p>
    <w:p w14:paraId="0A1EE0BB" w14:textId="77777777" w:rsidR="00DD46F9" w:rsidRDefault="00000000">
      <w:pPr>
        <w:pStyle w:val="Heading1"/>
        <w:ind w:left="-5"/>
      </w:pPr>
      <w:r>
        <w:rPr>
          <w:b/>
          <w:i w:val="0"/>
        </w:rPr>
        <w:t>BETH WEARS</w:t>
      </w:r>
      <w:r>
        <w:rPr>
          <w:i w:val="0"/>
        </w:rPr>
        <w:t xml:space="preserve"> — </w:t>
      </w:r>
      <w:r>
        <w:t>Social Media Manager</w:t>
      </w:r>
      <w:r>
        <w:rPr>
          <w:sz w:val="24"/>
        </w:rPr>
        <w:t xml:space="preserve"> </w:t>
      </w:r>
    </w:p>
    <w:p w14:paraId="5DA025FF" w14:textId="77777777" w:rsidR="00DD46F9" w:rsidRDefault="00000000">
      <w:pPr>
        <w:spacing w:after="91" w:line="259" w:lineRule="auto"/>
        <w:ind w:left="-5"/>
      </w:pPr>
      <w:r>
        <w:rPr>
          <w:rFonts w:ascii="Open Sans" w:eastAsia="Open Sans" w:hAnsi="Open Sans" w:cs="Open Sans"/>
          <w:sz w:val="16"/>
        </w:rPr>
        <w:t xml:space="preserve">2018 - 2021 </w:t>
      </w:r>
    </w:p>
    <w:p w14:paraId="63DE8D16" w14:textId="77777777" w:rsidR="00DD46F9" w:rsidRDefault="00000000">
      <w:pPr>
        <w:ind w:left="-5" w:right="12"/>
      </w:pPr>
      <w:r>
        <w:t xml:space="preserve">Manage customer reviews and feedback on social media channels. </w:t>
      </w:r>
    </w:p>
    <w:p w14:paraId="6BD782F2" w14:textId="77777777" w:rsidR="00DD46F9" w:rsidRDefault="00000000">
      <w:pPr>
        <w:ind w:left="-5" w:right="12"/>
      </w:pPr>
      <w:r>
        <w:t xml:space="preserve">Schedule posts, monitor engagement, and adjust posting times to optimize reach. </w:t>
      </w:r>
    </w:p>
    <w:p w14:paraId="45C764B7" w14:textId="77777777" w:rsidR="00DD46F9" w:rsidRDefault="00000000">
      <w:pPr>
        <w:spacing w:after="636"/>
        <w:ind w:left="-5" w:right="12"/>
      </w:pPr>
      <w:r>
        <w:t xml:space="preserve">Identify and propose new opportunities for brand engagement and growth. </w:t>
      </w:r>
    </w:p>
    <w:p w14:paraId="0D6FA26A" w14:textId="77777777" w:rsidR="00DD46F9" w:rsidRDefault="00000000">
      <w:pPr>
        <w:spacing w:after="0" w:line="259" w:lineRule="auto"/>
        <w:ind w:left="0" w:firstLine="0"/>
      </w:pPr>
      <w:r>
        <w:rPr>
          <w:rFonts w:ascii="Open Sans" w:eastAsia="Open Sans" w:hAnsi="Open Sans" w:cs="Open Sans"/>
          <w:b/>
          <w:color w:val="2079C7"/>
        </w:rPr>
        <w:t xml:space="preserve"> </w:t>
      </w:r>
    </w:p>
    <w:p w14:paraId="0EB67F7F" w14:textId="77777777" w:rsidR="00DD46F9" w:rsidRDefault="00DD46F9">
      <w:pPr>
        <w:sectPr w:rsidR="00DD46F9">
          <w:type w:val="continuous"/>
          <w:pgSz w:w="12240" w:h="15840"/>
          <w:pgMar w:top="1440" w:right="1365" w:bottom="1812" w:left="1014" w:header="720" w:footer="720" w:gutter="0"/>
          <w:cols w:num="2" w:space="720" w:equalWidth="0">
            <w:col w:w="6499" w:space="640"/>
            <w:col w:w="2722"/>
          </w:cols>
        </w:sectPr>
      </w:pPr>
    </w:p>
    <w:p w14:paraId="0A45ED74" w14:textId="77777777" w:rsidR="00DD46F9" w:rsidRDefault="00000000">
      <w:pPr>
        <w:pStyle w:val="Heading2"/>
        <w:spacing w:after="224"/>
        <w:ind w:left="-416"/>
      </w:pPr>
      <w:r>
        <w:t>EDUCATION</w:t>
      </w:r>
      <w:r>
        <w:rPr>
          <w:color w:val="B7B7B7"/>
        </w:rPr>
        <w:t xml:space="preserve"> </w:t>
      </w:r>
    </w:p>
    <w:p w14:paraId="37B3251A" w14:textId="77777777" w:rsidR="00DD46F9" w:rsidRDefault="00000000">
      <w:pPr>
        <w:spacing w:after="154" w:line="259" w:lineRule="auto"/>
        <w:ind w:left="-426" w:firstLine="0"/>
      </w:pPr>
      <w:proofErr w:type="spellStart"/>
      <w:r>
        <w:rPr>
          <w:rFonts w:cs="Merriweather"/>
          <w:b/>
          <w:color w:val="000000"/>
          <w:sz w:val="22"/>
        </w:rPr>
        <w:t>Olabisi</w:t>
      </w:r>
      <w:proofErr w:type="spellEnd"/>
      <w:r>
        <w:rPr>
          <w:rFonts w:cs="Merriweather"/>
          <w:b/>
          <w:color w:val="000000"/>
          <w:sz w:val="22"/>
        </w:rPr>
        <w:t xml:space="preserve"> </w:t>
      </w:r>
      <w:proofErr w:type="spellStart"/>
      <w:r>
        <w:rPr>
          <w:rFonts w:cs="Merriweather"/>
          <w:b/>
          <w:color w:val="000000"/>
          <w:sz w:val="22"/>
        </w:rPr>
        <w:t>Onabanjo</w:t>
      </w:r>
      <w:proofErr w:type="spellEnd"/>
      <w:r>
        <w:rPr>
          <w:rFonts w:cs="Merriweather"/>
          <w:b/>
          <w:color w:val="000000"/>
          <w:sz w:val="22"/>
        </w:rPr>
        <w:t xml:space="preserve"> University, </w:t>
      </w:r>
      <w:r>
        <w:rPr>
          <w:color w:val="000000"/>
          <w:sz w:val="22"/>
        </w:rPr>
        <w:t xml:space="preserve">Ogun State — </w:t>
      </w:r>
      <w:proofErr w:type="spellStart"/>
      <w:r>
        <w:rPr>
          <w:rFonts w:cs="Merriweather"/>
          <w:i/>
          <w:color w:val="000000"/>
          <w:sz w:val="22"/>
        </w:rPr>
        <w:t>B.Sc</w:t>
      </w:r>
      <w:proofErr w:type="spellEnd"/>
      <w:r>
        <w:rPr>
          <w:rFonts w:cs="Merriweather"/>
          <w:i/>
          <w:color w:val="000000"/>
          <w:sz w:val="22"/>
        </w:rPr>
        <w:t xml:space="preserve"> in Biochemistry </w:t>
      </w:r>
    </w:p>
    <w:p w14:paraId="6EA3257E" w14:textId="77777777" w:rsidR="00DD46F9" w:rsidRDefault="00000000">
      <w:pPr>
        <w:spacing w:after="91" w:line="259" w:lineRule="auto"/>
        <w:ind w:left="-416"/>
      </w:pPr>
      <w:r>
        <w:rPr>
          <w:rFonts w:ascii="Open Sans" w:eastAsia="Open Sans" w:hAnsi="Open Sans" w:cs="Open Sans"/>
          <w:sz w:val="16"/>
        </w:rPr>
        <w:t xml:space="preserve">2018 - 2023 </w:t>
      </w:r>
    </w:p>
    <w:p w14:paraId="03E244D1" w14:textId="77777777" w:rsidR="00DD46F9" w:rsidRDefault="00000000">
      <w:pPr>
        <w:spacing w:after="156" w:line="259" w:lineRule="auto"/>
        <w:ind w:left="-426" w:firstLine="0"/>
      </w:pPr>
      <w:r>
        <w:t xml:space="preserve"> </w:t>
      </w:r>
    </w:p>
    <w:p w14:paraId="1A76CAF0" w14:textId="2008DDB0" w:rsidR="00DD46F9" w:rsidRDefault="00000000">
      <w:pPr>
        <w:spacing w:after="311" w:line="259" w:lineRule="auto"/>
        <w:ind w:left="-426" w:firstLine="0"/>
      </w:pPr>
      <w:r>
        <w:t xml:space="preserve"> </w:t>
      </w:r>
      <w:r w:rsidR="00A53E42">
        <w:t>REFERENCE</w:t>
      </w:r>
    </w:p>
    <w:p w14:paraId="5C9DA4E4" w14:textId="438DDA9F" w:rsidR="00A53E42" w:rsidRDefault="00A53E42">
      <w:pPr>
        <w:spacing w:after="311" w:line="259" w:lineRule="auto"/>
        <w:ind w:left="-426" w:firstLine="0"/>
      </w:pPr>
      <w:r>
        <w:t>ACEFOODIES</w:t>
      </w:r>
    </w:p>
    <w:p w14:paraId="54515ECA" w14:textId="55D258E1" w:rsidR="00A53E42" w:rsidRDefault="00611AAF" w:rsidP="00A53E42">
      <w:pPr>
        <w:spacing w:after="311" w:line="259" w:lineRule="auto"/>
      </w:pPr>
      <w:r>
        <w:t>08137420630</w:t>
      </w:r>
    </w:p>
    <w:p w14:paraId="5A5417D4" w14:textId="77777777" w:rsidR="00DD46F9" w:rsidRDefault="00000000">
      <w:pPr>
        <w:spacing w:after="0" w:line="259" w:lineRule="auto"/>
        <w:ind w:left="-576" w:firstLine="0"/>
      </w:pPr>
      <w:r>
        <w:t xml:space="preserve"> </w:t>
      </w:r>
    </w:p>
    <w:sectPr w:rsidR="00DD46F9">
      <w:type w:val="continuous"/>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roman"/>
    <w:notTrueType/>
    <w:pitch w:val="default"/>
  </w:font>
  <w:font w:name="Times New Roman">
    <w:panose1 w:val="02020603050405020304"/>
    <w:charset w:val="00"/>
    <w:family w:val="roman"/>
    <w:pitch w:val="variable"/>
    <w:sig w:usb0="00000003" w:usb1="00000000" w:usb2="00000000" w:usb3="00000000" w:csb0="00000001" w:csb1="00000000"/>
  </w:font>
  <w:font w:name="Merriweather">
    <w:panose1 w:val="00000500000000000000"/>
    <w:charset w:val="00"/>
    <w:family w:val="auto"/>
    <w:pitch w:val="variable"/>
    <w:sig w:usb0="20000207" w:usb1="00000002" w:usb2="00000000" w:usb3="00000000" w:csb0="00000197" w:csb1="00000000"/>
  </w:font>
  <w:font w:name="Open Sans">
    <w:panose1 w:val="020B0606030504020204"/>
    <w:charset w:val="00"/>
    <w:family w:val="swiss"/>
    <w:pitch w:val="variable"/>
    <w:sig w:usb0="E00002EF" w:usb1="4000205B" w:usb2="00000028" w:usb3="00000000" w:csb0="0000019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6F9"/>
    <w:rsid w:val="0002353E"/>
    <w:rsid w:val="00023B25"/>
    <w:rsid w:val="00251EE3"/>
    <w:rsid w:val="00611AAF"/>
    <w:rsid w:val="006C10DC"/>
    <w:rsid w:val="007E7E1E"/>
    <w:rsid w:val="00881B52"/>
    <w:rsid w:val="00A53E42"/>
    <w:rsid w:val="00DD4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DD52E4"/>
  <w15:docId w15:val="{3B6C06A3-B9F2-5F4F-BB27-07E19046D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2" w:line="265" w:lineRule="auto"/>
      <w:ind w:left="10" w:hanging="10"/>
    </w:pPr>
    <w:rPr>
      <w:rFonts w:ascii="Merriweather" w:eastAsia="Merriweather" w:hAnsi="Merriweather" w:cs="Times New Roman"/>
      <w:color w:val="666666"/>
      <w:sz w:val="18"/>
      <w:lang w:val="en" w:eastAsia="en"/>
    </w:rPr>
  </w:style>
  <w:style w:type="paragraph" w:styleId="Heading1">
    <w:name w:val="heading 1"/>
    <w:next w:val="Normal"/>
    <w:link w:val="Heading1Char"/>
    <w:uiPriority w:val="9"/>
    <w:qFormat/>
    <w:pPr>
      <w:keepNext/>
      <w:keepLines/>
      <w:spacing w:after="0" w:line="259" w:lineRule="auto"/>
      <w:ind w:left="10" w:hanging="10"/>
      <w:outlineLvl w:val="0"/>
    </w:pPr>
    <w:rPr>
      <w:rFonts w:ascii="Merriweather" w:eastAsia="Merriweather" w:hAnsi="Merriweather" w:cs="Merriweather"/>
      <w:i/>
      <w:color w:val="000000"/>
      <w:sz w:val="22"/>
    </w:rPr>
  </w:style>
  <w:style w:type="paragraph" w:styleId="Heading2">
    <w:name w:val="heading 2"/>
    <w:next w:val="Normal"/>
    <w:link w:val="Heading2Char"/>
    <w:uiPriority w:val="9"/>
    <w:unhideWhenUsed/>
    <w:qFormat/>
    <w:pPr>
      <w:keepNext/>
      <w:keepLines/>
      <w:spacing w:after="65" w:line="259" w:lineRule="auto"/>
      <w:ind w:left="10" w:hanging="10"/>
      <w:outlineLvl w:val="1"/>
    </w:pPr>
    <w:rPr>
      <w:rFonts w:ascii="Open Sans" w:eastAsia="Open Sans" w:hAnsi="Open Sans" w:cs="Open Sans"/>
      <w:b/>
      <w:color w:val="2079C7"/>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Merriweather" w:eastAsia="Merriweather" w:hAnsi="Merriweather" w:cs="Merriweather"/>
      <w:i/>
      <w:color w:val="000000"/>
      <w:sz w:val="22"/>
    </w:rPr>
  </w:style>
  <w:style w:type="character" w:customStyle="1" w:styleId="Heading2Char">
    <w:name w:val="Heading 2 Char"/>
    <w:link w:val="Heading2"/>
    <w:rPr>
      <w:rFonts w:ascii="Open Sans" w:eastAsia="Open Sans" w:hAnsi="Open Sans" w:cs="Open Sans"/>
      <w:b/>
      <w:color w:val="2079C7"/>
      <w:sz w:val="1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528</Words>
  <Characters>3014</Characters>
  <Application>Microsoft Office Word</Application>
  <DocSecurity>0</DocSecurity>
  <Lines>25</Lines>
  <Paragraphs>7</Paragraphs>
  <ScaleCrop>false</ScaleCrop>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Beth’s Cv</dc:title>
  <dc:subject/>
  <dc:creator/>
  <cp:keywords/>
  <cp:lastModifiedBy>Betty Philips</cp:lastModifiedBy>
  <cp:revision>8</cp:revision>
  <dcterms:created xsi:type="dcterms:W3CDTF">2025-11-07T10:19:00Z</dcterms:created>
  <dcterms:modified xsi:type="dcterms:W3CDTF">2025-11-07T10:37:00Z</dcterms:modified>
</cp:coreProperties>
</file>